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B" w:rsidRPr="00CA12AB" w:rsidRDefault="00CA12AB" w:rsidP="00CA12AB">
      <w:pPr>
        <w:shd w:val="clear" w:color="auto" w:fill="F7F6F6"/>
        <w:jc w:val="center"/>
        <w:rPr>
          <w:rFonts w:asciiTheme="majorBidi" w:hAnsiTheme="majorBidi" w:cstheme="majorBidi"/>
          <w:b/>
          <w:bCs/>
          <w:caps/>
          <w:color w:val="5A5A5A"/>
          <w:sz w:val="36"/>
          <w:szCs w:val="36"/>
        </w:rPr>
      </w:pPr>
      <w:r w:rsidRPr="00CA12AB">
        <w:rPr>
          <w:rFonts w:asciiTheme="majorBidi" w:hAnsiTheme="majorBidi" w:cstheme="majorBidi"/>
          <w:b/>
          <w:bCs/>
          <w:caps/>
          <w:color w:val="5A5A5A"/>
          <w:sz w:val="36"/>
          <w:szCs w:val="36"/>
        </w:rPr>
        <w:t>ETIČKO POVJERENSTVO VOJNIH STUDIJA</w:t>
      </w: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Etičko Povjerenstvo je savjetodavno tijelo u pitanjima ostvarenja Etičkog kodeksa Sveučilišta u Zagrebu te razvoja i primjene etičkih standarda u nastavnom i znanstvenom radu na sveučilišnim studijskim programima za potrebe Oružanih snaga Republike Hrvatske.</w:t>
      </w: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Etičko povjerenstvo djeluje u skladu s Etičkim kodeksom Sveučilišta u Zagrebu.</w:t>
      </w: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U okviru svoje nadležnosti Etičko povjerenstvo</w:t>
      </w:r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 xml:space="preserve"> </w:t>
      </w:r>
      <w:proofErr w:type="spellStart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onosi</w:t>
      </w:r>
      <w:proofErr w:type="spellEnd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 xml:space="preserve"> mišljenja o načelnim pitanjima, kao i o usklađenosti ponašanja u konkretnim slučajevima s načelima i odredbama Etičkog kodeksa Sveučilišta u Zagrebu,</w:t>
      </w:r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 xml:space="preserve"> </w:t>
      </w:r>
      <w:proofErr w:type="spellStart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osebice</w:t>
      </w:r>
      <w:proofErr w:type="spellEnd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 xml:space="preserve"> ocjenjuje jesu li prije početka provedbe, a temeljem uvida u informacije vezane uz opis procedure provođenja istraživanja u okviru znanstvenog ili stručnog projekta, izrade seminarskog, završnog ili diplomskog rada, osigurani postupci istraživanja koji omogućuju zaštitu prava, dostojanstva i dobrobiti sudionika istraživanja u kojima neposredno sudjeluju ljudi i/ili životinje u skladu s Etičkim kodeksom Sveučilišta i drugim mjerodavnim etičkim i stručnim standardima odnosno sa svim pravilima i zakonskim regulativama provođenja istraživanja s ljudima ili životinjama.</w:t>
      </w: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i/>
          <w:iCs/>
          <w:color w:val="333333"/>
          <w:sz w:val="32"/>
          <w:szCs w:val="32"/>
          <w:lang w:val="hr-HR"/>
        </w:rPr>
      </w:pPr>
      <w:r w:rsidRPr="00CA12AB">
        <w:rPr>
          <w:rFonts w:asciiTheme="majorBidi" w:hAnsiTheme="majorBidi" w:cstheme="majorBidi"/>
          <w:b/>
          <w:bCs/>
          <w:i/>
          <w:iCs/>
          <w:color w:val="333333"/>
          <w:sz w:val="32"/>
          <w:szCs w:val="32"/>
          <w:lang w:val="hr-HR"/>
        </w:rPr>
        <w:t>Članovi Etičkog povjerenstva:</w:t>
      </w:r>
    </w:p>
    <w:p w:rsidR="00CA12AB" w:rsidRPr="00CA12AB" w:rsidRDefault="00CA12AB" w:rsidP="00CA12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CA12A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doc. dr. sc. Sanda </w:t>
      </w:r>
      <w:proofErr w:type="spellStart"/>
      <w:r w:rsidRPr="00CA12AB">
        <w:rPr>
          <w:rFonts w:asciiTheme="majorBidi" w:hAnsiTheme="majorBidi" w:cstheme="majorBidi"/>
          <w:b/>
          <w:bCs/>
          <w:color w:val="333333"/>
          <w:sz w:val="28"/>
          <w:szCs w:val="28"/>
        </w:rPr>
        <w:t>Pleslić</w:t>
      </w:r>
      <w:proofErr w:type="spellEnd"/>
      <w:r w:rsidRPr="00CA12AB">
        <w:rPr>
          <w:rFonts w:asciiTheme="majorBidi" w:hAnsiTheme="majorBidi" w:cstheme="majorBidi"/>
          <w:b/>
          <w:bCs/>
          <w:color w:val="333333"/>
          <w:sz w:val="28"/>
          <w:szCs w:val="28"/>
        </w:rPr>
        <w:t>, Fakultet elektrotehnike i računarstva, predsjednica</w:t>
      </w: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 xml:space="preserve">doc. dr. sc. Trpimir Mihael </w:t>
      </w:r>
      <w:proofErr w:type="spellStart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Šošić</w:t>
      </w:r>
      <w:proofErr w:type="spellEnd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, Pravni fakultet, zamjenik predsjednice</w:t>
      </w:r>
    </w:p>
    <w:p w:rsidR="00CA12AB" w:rsidRPr="00CA12AB" w:rsidRDefault="00CA12AB" w:rsidP="00CA12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CA12AB">
        <w:rPr>
          <w:rFonts w:asciiTheme="majorBidi" w:hAnsiTheme="majorBidi" w:cstheme="majorBidi"/>
          <w:b/>
          <w:bCs/>
          <w:color w:val="333333"/>
          <w:sz w:val="28"/>
          <w:szCs w:val="28"/>
        </w:rPr>
        <w:t>pk</w:t>
      </w:r>
      <w:proofErr w:type="spellEnd"/>
      <w:r w:rsidRPr="00CA12A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mr. sc. Zvonko </w:t>
      </w:r>
      <w:proofErr w:type="spellStart"/>
      <w:r w:rsidRPr="00CA12AB">
        <w:rPr>
          <w:rFonts w:asciiTheme="majorBidi" w:hAnsiTheme="majorBidi" w:cstheme="majorBidi"/>
          <w:b/>
          <w:bCs/>
          <w:color w:val="333333"/>
          <w:sz w:val="28"/>
          <w:szCs w:val="28"/>
        </w:rPr>
        <w:t>Trzun</w:t>
      </w:r>
      <w:proofErr w:type="spellEnd"/>
      <w:r w:rsidRPr="00CA12AB">
        <w:rPr>
          <w:rFonts w:asciiTheme="majorBidi" w:hAnsiTheme="majorBidi" w:cstheme="majorBidi"/>
          <w:b/>
          <w:bCs/>
          <w:color w:val="333333"/>
          <w:sz w:val="28"/>
          <w:szCs w:val="28"/>
        </w:rPr>
        <w:t>, pred., Hrvatsko vojno učilište „Dr. Franjo Tuđman“, član</w:t>
      </w: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  <w:proofErr w:type="spellStart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pk</w:t>
      </w:r>
      <w:proofErr w:type="spellEnd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 xml:space="preserve"> doc. dr. sc. Igor Štambuk, Hrvatsko vojno učilište „Dr. Franjo Tuđman“, zamjenik člana</w:t>
      </w:r>
    </w:p>
    <w:p w:rsidR="00CA12AB" w:rsidRPr="00CA12AB" w:rsidRDefault="00CA12AB" w:rsidP="00CA12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CA12AB">
        <w:rPr>
          <w:rFonts w:asciiTheme="majorBidi" w:hAnsiTheme="majorBidi" w:cstheme="majorBidi"/>
          <w:b/>
          <w:bCs/>
          <w:color w:val="333333"/>
          <w:sz w:val="28"/>
          <w:szCs w:val="28"/>
        </w:rPr>
        <w:t>pk</w:t>
      </w:r>
      <w:proofErr w:type="spellEnd"/>
      <w:r w:rsidRPr="00CA12A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dr. sc. Ante Vučemilović, pred., Hrvatsko vojno učilište „Dr. Franjo Tuđman“, član</w:t>
      </w: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  <w:proofErr w:type="spellStart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brg</w:t>
      </w:r>
      <w:proofErr w:type="spellEnd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 xml:space="preserve"> dr. sc. Marinko </w:t>
      </w:r>
      <w:proofErr w:type="spellStart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Lozančić</w:t>
      </w:r>
      <w:proofErr w:type="spellEnd"/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, pred., Hrvatsko vojno učilište „Dr. Franjo Tuđman“, zamjenik člana</w:t>
      </w: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</w:p>
    <w:p w:rsidR="00CA12AB" w:rsidRPr="00195F65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i/>
          <w:iCs/>
          <w:color w:val="333333"/>
          <w:sz w:val="32"/>
          <w:szCs w:val="32"/>
          <w:lang w:val="hr-HR"/>
        </w:rPr>
      </w:pPr>
      <w:r w:rsidRPr="00195F65">
        <w:rPr>
          <w:rFonts w:asciiTheme="majorBidi" w:hAnsiTheme="majorBidi" w:cstheme="majorBidi"/>
          <w:b/>
          <w:bCs/>
          <w:i/>
          <w:iCs/>
          <w:color w:val="333333"/>
          <w:sz w:val="32"/>
          <w:szCs w:val="32"/>
          <w:lang w:val="hr-HR"/>
        </w:rPr>
        <w:t>Postupak davanja mišljenja Etičkog povjerenstva u svrhu prijave istraživanja u okviru seminarskih, završnih i diplomskih radova</w:t>
      </w: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Zahtjev za odobrenje provedbe istraživanja u okviru seminarskih, završnih i diplomskih radova u kojima kao ispitanici neposredno sudjeluju ljudi i/ili životinje podnose se putem Obrasca za prijavu istraživanja Etičkom povjerenstvu.</w:t>
      </w:r>
    </w:p>
    <w:p w:rsidR="00CA12AB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 xml:space="preserve">Obrazac se predaje popunjen na računalu, osobno potpisan </w:t>
      </w:r>
      <w:r>
        <w:rPr>
          <w:rFonts w:asciiTheme="majorBidi" w:hAnsiTheme="majorBidi" w:cstheme="majorBidi"/>
          <w:color w:val="333333"/>
          <w:sz w:val="28"/>
          <w:szCs w:val="28"/>
          <w:lang w:val="hr-HR"/>
        </w:rPr>
        <w:t>i skeniran, e-</w:t>
      </w:r>
      <w:proofErr w:type="spellStart"/>
      <w:r>
        <w:rPr>
          <w:rFonts w:asciiTheme="majorBidi" w:hAnsiTheme="majorBidi" w:cstheme="majorBidi"/>
          <w:color w:val="333333"/>
          <w:sz w:val="28"/>
          <w:szCs w:val="28"/>
          <w:lang w:val="hr-HR"/>
        </w:rPr>
        <w:t>mailom</w:t>
      </w:r>
      <w:proofErr w:type="spellEnd"/>
      <w:r>
        <w:rPr>
          <w:rFonts w:asciiTheme="majorBidi" w:hAnsiTheme="majorBidi" w:cstheme="majorBidi"/>
          <w:color w:val="333333"/>
          <w:sz w:val="28"/>
          <w:szCs w:val="28"/>
          <w:lang w:val="hr-HR"/>
        </w:rPr>
        <w:t xml:space="preserve"> na adresu:</w:t>
      </w:r>
      <w:hyperlink r:id="rId6" w:history="1">
        <w:r w:rsidRPr="00CA12AB">
          <w:rPr>
            <w:rStyle w:val="Hyperlink"/>
            <w:rFonts w:asciiTheme="majorBidi" w:hAnsiTheme="majorBidi" w:cstheme="majorBidi"/>
            <w:color w:val="79552B"/>
            <w:sz w:val="28"/>
            <w:szCs w:val="28"/>
            <w:lang w:val="hr-HR"/>
          </w:rPr>
          <w:t>vojnoetickopovjerenstvo@unizg.hr</w:t>
        </w:r>
      </w:hyperlink>
    </w:p>
    <w:p w:rsidR="005767B2" w:rsidRPr="00CA12AB" w:rsidRDefault="00CA12AB" w:rsidP="00CA12AB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  <w:lang w:val="hr-HR"/>
        </w:rPr>
      </w:pPr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Relevantni propisi kojima se uređuje rad Povjerenstva te obrazac za prijavu istraživanja učitani su na Intranet vojnih studija / Interni dokumenti/Etič</w:t>
      </w:r>
      <w:r w:rsidRPr="00CA12AB">
        <w:rPr>
          <w:rFonts w:asciiTheme="majorBidi" w:hAnsiTheme="majorBidi" w:cstheme="majorBidi"/>
          <w:color w:val="333333"/>
          <w:sz w:val="28"/>
          <w:szCs w:val="28"/>
          <w:lang w:val="hr-HR"/>
        </w:rPr>
        <w:t>ko povjerenstvo vojnih studija.</w:t>
      </w:r>
      <w:bookmarkStart w:id="0" w:name="_GoBack"/>
      <w:bookmarkEnd w:id="0"/>
    </w:p>
    <w:sectPr w:rsidR="005767B2" w:rsidRPr="00CA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2D9"/>
    <w:multiLevelType w:val="multilevel"/>
    <w:tmpl w:val="711A5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F5F71"/>
    <w:multiLevelType w:val="multilevel"/>
    <w:tmpl w:val="574C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03498"/>
    <w:multiLevelType w:val="multilevel"/>
    <w:tmpl w:val="B9268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55BC3"/>
    <w:multiLevelType w:val="hybridMultilevel"/>
    <w:tmpl w:val="2BE4154C"/>
    <w:lvl w:ilvl="0" w:tplc="D7F80198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4D6B"/>
    <w:multiLevelType w:val="multilevel"/>
    <w:tmpl w:val="DA7C49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2"/>
      <w:numFmt w:val="decimal"/>
      <w:lvlText w:val="%2.1"/>
      <w:lvlJc w:val="left"/>
      <w:pPr>
        <w:tabs>
          <w:tab w:val="num" w:pos="822"/>
        </w:tabs>
        <w:ind w:left="82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6410C97"/>
    <w:multiLevelType w:val="hybridMultilevel"/>
    <w:tmpl w:val="4934BDD8"/>
    <w:lvl w:ilvl="0" w:tplc="5B80C2BA">
      <w:start w:val="1"/>
      <w:numFmt w:val="decimal"/>
      <w:pStyle w:val="2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6"/>
    <w:rsid w:val="00195F65"/>
    <w:rsid w:val="002401E1"/>
    <w:rsid w:val="00491615"/>
    <w:rsid w:val="005767B2"/>
    <w:rsid w:val="0060236E"/>
    <w:rsid w:val="00755696"/>
    <w:rsid w:val="00C73346"/>
    <w:rsid w:val="00CA12AB"/>
    <w:rsid w:val="00D35F10"/>
    <w:rsid w:val="00ED52C3"/>
    <w:rsid w:val="00F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F1"/>
    <w:rPr>
      <w:sz w:val="24"/>
      <w:szCs w:val="24"/>
      <w:lang w:val="hr-HR" w:eastAsia="hr-HR" w:bidi="ar-K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BF1"/>
    <w:pPr>
      <w:keepNext/>
      <w:pageBreakBefore/>
      <w:tabs>
        <w:tab w:val="num" w:pos="397"/>
      </w:tabs>
      <w:spacing w:before="600" w:after="360"/>
      <w:ind w:left="397" w:hanging="397"/>
      <w:outlineLvl w:val="0"/>
    </w:pPr>
    <w:rPr>
      <w:rFonts w:cs="Arial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25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B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5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BF1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LOMAK">
    <w:name w:val="ODlLOMAK"/>
    <w:basedOn w:val="Normal"/>
    <w:autoRedefine/>
    <w:uiPriority w:val="1"/>
    <w:rsid w:val="002401E1"/>
    <w:pPr>
      <w:widowControl w:val="0"/>
      <w:spacing w:line="360" w:lineRule="auto"/>
      <w:jc w:val="both"/>
    </w:p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2401E1"/>
    <w:pPr>
      <w:widowControl w:val="0"/>
      <w:spacing w:line="360" w:lineRule="auto"/>
      <w:ind w:left="220" w:hanging="220"/>
    </w:pPr>
  </w:style>
  <w:style w:type="paragraph" w:customStyle="1" w:styleId="1">
    <w:name w:val="1"/>
    <w:basedOn w:val="TOC1"/>
    <w:autoRedefine/>
    <w:rsid w:val="00ED52C3"/>
    <w:pPr>
      <w:keepNext/>
      <w:numPr>
        <w:numId w:val="2"/>
      </w:numPr>
      <w:tabs>
        <w:tab w:val="left" w:pos="480"/>
        <w:tab w:val="right" w:leader="dot" w:pos="9344"/>
      </w:tabs>
      <w:spacing w:before="600" w:after="360"/>
      <w:outlineLvl w:val="0"/>
    </w:pPr>
    <w:rPr>
      <w:rFonts w:cs="Calibri Light"/>
      <w:b/>
      <w:bCs/>
      <w:caps/>
      <w:sz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52C3"/>
    <w:pPr>
      <w:spacing w:after="100"/>
    </w:pPr>
  </w:style>
  <w:style w:type="paragraph" w:customStyle="1" w:styleId="2">
    <w:name w:val="2"/>
    <w:basedOn w:val="1"/>
    <w:rsid w:val="00ED52C3"/>
    <w:pPr>
      <w:numPr>
        <w:numId w:val="3"/>
      </w:numPr>
      <w:spacing w:before="240" w:after="120" w:line="360" w:lineRule="auto"/>
    </w:pPr>
    <w:rPr>
      <w:sz w:val="24"/>
    </w:rPr>
  </w:style>
  <w:style w:type="paragraph" w:customStyle="1" w:styleId="podpodnaslov1">
    <w:name w:val="podpodnaslov1"/>
    <w:basedOn w:val="Normal"/>
    <w:qFormat/>
    <w:rsid w:val="00F25BF1"/>
    <w:pPr>
      <w:spacing w:before="60" w:line="360" w:lineRule="auto"/>
      <w:jc w:val="both"/>
    </w:pPr>
    <w:rPr>
      <w:b/>
      <w:i/>
    </w:rPr>
  </w:style>
  <w:style w:type="character" w:customStyle="1" w:styleId="Heading1Char">
    <w:name w:val="Heading 1 Char"/>
    <w:link w:val="Heading1"/>
    <w:uiPriority w:val="9"/>
    <w:rsid w:val="00F25BF1"/>
    <w:rPr>
      <w:rFonts w:cs="Arial"/>
      <w:b/>
      <w:kern w:val="32"/>
      <w:sz w:val="28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F25BF1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25BF1"/>
    <w:rPr>
      <w:rFonts w:ascii="Arial" w:hAnsi="Arial" w:cs="Arial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F25BF1"/>
    <w:rPr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F25BF1"/>
    <w:rPr>
      <w:rFonts w:ascii="Tahoma" w:hAnsi="Tahoma" w:cs="Tahoma"/>
      <w:sz w:val="36"/>
      <w:szCs w:val="24"/>
      <w:lang w:val="hr-HR"/>
    </w:rPr>
  </w:style>
  <w:style w:type="paragraph" w:styleId="Caption">
    <w:name w:val="caption"/>
    <w:next w:val="Normal"/>
    <w:qFormat/>
    <w:rsid w:val="00F25BF1"/>
    <w:pPr>
      <w:tabs>
        <w:tab w:val="left" w:pos="1021"/>
      </w:tabs>
      <w:spacing w:before="120" w:after="120"/>
      <w:jc w:val="center"/>
    </w:pPr>
    <w:rPr>
      <w:b/>
      <w:bCs/>
      <w:sz w:val="22"/>
      <w:lang w:val="hr-HR" w:eastAsia="hr-HR"/>
    </w:rPr>
  </w:style>
  <w:style w:type="paragraph" w:styleId="NormalWeb">
    <w:name w:val="Normal (Web)"/>
    <w:basedOn w:val="Normal"/>
    <w:uiPriority w:val="99"/>
    <w:unhideWhenUsed/>
    <w:rsid w:val="00CA12AB"/>
    <w:pPr>
      <w:spacing w:before="100" w:beforeAutospacing="1" w:after="100" w:afterAutospacing="1"/>
    </w:pPr>
    <w:rPr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CA1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F1"/>
    <w:rPr>
      <w:sz w:val="24"/>
      <w:szCs w:val="24"/>
      <w:lang w:val="hr-HR" w:eastAsia="hr-HR" w:bidi="ar-K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BF1"/>
    <w:pPr>
      <w:keepNext/>
      <w:pageBreakBefore/>
      <w:tabs>
        <w:tab w:val="num" w:pos="397"/>
      </w:tabs>
      <w:spacing w:before="600" w:after="360"/>
      <w:ind w:left="397" w:hanging="397"/>
      <w:outlineLvl w:val="0"/>
    </w:pPr>
    <w:rPr>
      <w:rFonts w:cs="Arial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25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B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5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BF1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LOMAK">
    <w:name w:val="ODlLOMAK"/>
    <w:basedOn w:val="Normal"/>
    <w:autoRedefine/>
    <w:uiPriority w:val="1"/>
    <w:rsid w:val="002401E1"/>
    <w:pPr>
      <w:widowControl w:val="0"/>
      <w:spacing w:line="360" w:lineRule="auto"/>
      <w:jc w:val="both"/>
    </w:p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2401E1"/>
    <w:pPr>
      <w:widowControl w:val="0"/>
      <w:spacing w:line="360" w:lineRule="auto"/>
      <w:ind w:left="220" w:hanging="220"/>
    </w:pPr>
  </w:style>
  <w:style w:type="paragraph" w:customStyle="1" w:styleId="1">
    <w:name w:val="1"/>
    <w:basedOn w:val="TOC1"/>
    <w:autoRedefine/>
    <w:rsid w:val="00ED52C3"/>
    <w:pPr>
      <w:keepNext/>
      <w:numPr>
        <w:numId w:val="2"/>
      </w:numPr>
      <w:tabs>
        <w:tab w:val="left" w:pos="480"/>
        <w:tab w:val="right" w:leader="dot" w:pos="9344"/>
      </w:tabs>
      <w:spacing w:before="600" w:after="360"/>
      <w:outlineLvl w:val="0"/>
    </w:pPr>
    <w:rPr>
      <w:rFonts w:cs="Calibri Light"/>
      <w:b/>
      <w:bCs/>
      <w:caps/>
      <w:sz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52C3"/>
    <w:pPr>
      <w:spacing w:after="100"/>
    </w:pPr>
  </w:style>
  <w:style w:type="paragraph" w:customStyle="1" w:styleId="2">
    <w:name w:val="2"/>
    <w:basedOn w:val="1"/>
    <w:rsid w:val="00ED52C3"/>
    <w:pPr>
      <w:numPr>
        <w:numId w:val="3"/>
      </w:numPr>
      <w:spacing w:before="240" w:after="120" w:line="360" w:lineRule="auto"/>
    </w:pPr>
    <w:rPr>
      <w:sz w:val="24"/>
    </w:rPr>
  </w:style>
  <w:style w:type="paragraph" w:customStyle="1" w:styleId="podpodnaslov1">
    <w:name w:val="podpodnaslov1"/>
    <w:basedOn w:val="Normal"/>
    <w:qFormat/>
    <w:rsid w:val="00F25BF1"/>
    <w:pPr>
      <w:spacing w:before="60" w:line="360" w:lineRule="auto"/>
      <w:jc w:val="both"/>
    </w:pPr>
    <w:rPr>
      <w:b/>
      <w:i/>
    </w:rPr>
  </w:style>
  <w:style w:type="character" w:customStyle="1" w:styleId="Heading1Char">
    <w:name w:val="Heading 1 Char"/>
    <w:link w:val="Heading1"/>
    <w:uiPriority w:val="9"/>
    <w:rsid w:val="00F25BF1"/>
    <w:rPr>
      <w:rFonts w:cs="Arial"/>
      <w:b/>
      <w:kern w:val="32"/>
      <w:sz w:val="28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F25BF1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25BF1"/>
    <w:rPr>
      <w:rFonts w:ascii="Arial" w:hAnsi="Arial" w:cs="Arial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F25BF1"/>
    <w:rPr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F25BF1"/>
    <w:rPr>
      <w:rFonts w:ascii="Tahoma" w:hAnsi="Tahoma" w:cs="Tahoma"/>
      <w:sz w:val="36"/>
      <w:szCs w:val="24"/>
      <w:lang w:val="hr-HR"/>
    </w:rPr>
  </w:style>
  <w:style w:type="paragraph" w:styleId="Caption">
    <w:name w:val="caption"/>
    <w:next w:val="Normal"/>
    <w:qFormat/>
    <w:rsid w:val="00F25BF1"/>
    <w:pPr>
      <w:tabs>
        <w:tab w:val="left" w:pos="1021"/>
      </w:tabs>
      <w:spacing w:before="120" w:after="120"/>
      <w:jc w:val="center"/>
    </w:pPr>
    <w:rPr>
      <w:b/>
      <w:bCs/>
      <w:sz w:val="22"/>
      <w:lang w:val="hr-HR" w:eastAsia="hr-HR"/>
    </w:rPr>
  </w:style>
  <w:style w:type="paragraph" w:styleId="NormalWeb">
    <w:name w:val="Normal (Web)"/>
    <w:basedOn w:val="Normal"/>
    <w:uiPriority w:val="99"/>
    <w:unhideWhenUsed/>
    <w:rsid w:val="00CA12AB"/>
    <w:pPr>
      <w:spacing w:before="100" w:beforeAutospacing="1" w:after="100" w:afterAutospacing="1"/>
    </w:pPr>
    <w:rPr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CA1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noetickopovjerenstvo@uniz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2022-05-09T12:00:00Z</dcterms:created>
  <dcterms:modified xsi:type="dcterms:W3CDTF">2022-05-09T12:07:00Z</dcterms:modified>
</cp:coreProperties>
</file>